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92CF" w14:textId="77777777" w:rsidR="009807CB" w:rsidRPr="000945DA" w:rsidRDefault="000945DA" w:rsidP="000945DA">
      <w:pPr>
        <w:spacing w:after="0"/>
        <w:jc w:val="center"/>
        <w:rPr>
          <w:b/>
        </w:rPr>
      </w:pPr>
      <w:r w:rsidRPr="000945DA">
        <w:rPr>
          <w:b/>
        </w:rPr>
        <w:t>Pointe Coupee Historical Society</w:t>
      </w:r>
    </w:p>
    <w:p w14:paraId="6E5CE657" w14:textId="77777777" w:rsidR="000945DA" w:rsidRPr="000945DA" w:rsidRDefault="000945DA" w:rsidP="000945DA">
      <w:pPr>
        <w:spacing w:after="0"/>
        <w:jc w:val="center"/>
        <w:rPr>
          <w:b/>
        </w:rPr>
      </w:pPr>
      <w:r w:rsidRPr="000945DA">
        <w:rPr>
          <w:b/>
        </w:rPr>
        <w:t>Meeting Minutes</w:t>
      </w:r>
    </w:p>
    <w:p w14:paraId="7CFD7AF5" w14:textId="2D4DEC59" w:rsidR="000945DA" w:rsidRDefault="00FA09AE" w:rsidP="000945DA">
      <w:pPr>
        <w:spacing w:after="0"/>
        <w:jc w:val="center"/>
        <w:rPr>
          <w:b/>
        </w:rPr>
      </w:pPr>
      <w:r>
        <w:rPr>
          <w:b/>
        </w:rPr>
        <w:t>May 16, 2024</w:t>
      </w:r>
    </w:p>
    <w:p w14:paraId="236303D0" w14:textId="77777777" w:rsidR="000945DA" w:rsidRDefault="000945DA" w:rsidP="000945DA">
      <w:pPr>
        <w:spacing w:after="0"/>
        <w:jc w:val="center"/>
        <w:rPr>
          <w:b/>
        </w:rPr>
      </w:pPr>
    </w:p>
    <w:p w14:paraId="28961150" w14:textId="77777777" w:rsidR="000945DA" w:rsidRDefault="000945DA" w:rsidP="000945DA">
      <w:pPr>
        <w:spacing w:after="0"/>
      </w:pPr>
      <w:r w:rsidRPr="00774F45">
        <w:rPr>
          <w:b/>
        </w:rPr>
        <w:t>Call to order</w:t>
      </w:r>
      <w:r>
        <w:t xml:space="preserve"> – Welcome and Mission Statement</w:t>
      </w:r>
    </w:p>
    <w:p w14:paraId="79CCACEC" w14:textId="24D94BE4" w:rsidR="000945DA" w:rsidRDefault="000945DA" w:rsidP="000945DA">
      <w:pPr>
        <w:spacing w:after="0"/>
      </w:pPr>
      <w:r>
        <w:t xml:space="preserve">President </w:t>
      </w:r>
      <w:r w:rsidR="00FA09AE">
        <w:t>Jeanne James</w:t>
      </w:r>
      <w:r>
        <w:t xml:space="preserve"> cal</w:t>
      </w:r>
      <w:r w:rsidR="001A1D42">
        <w:t>led the meeting to order at 6:0</w:t>
      </w:r>
      <w:r w:rsidR="00E85881">
        <w:t>5</w:t>
      </w:r>
      <w:r>
        <w:t xml:space="preserve"> p.m. and </w:t>
      </w:r>
      <w:r w:rsidR="00FA09AE">
        <w:t xml:space="preserve">referred the board members to </w:t>
      </w:r>
      <w:r w:rsidR="00E85881">
        <w:t xml:space="preserve"> the Mission Statement</w:t>
      </w:r>
    </w:p>
    <w:p w14:paraId="1540AE92" w14:textId="77777777" w:rsidR="00A85ED7" w:rsidRDefault="00A85ED7" w:rsidP="000945DA">
      <w:pPr>
        <w:spacing w:after="0"/>
      </w:pPr>
    </w:p>
    <w:p w14:paraId="3BB26D2D" w14:textId="053E7BE8" w:rsidR="000945DA" w:rsidRDefault="000945DA" w:rsidP="000945DA">
      <w:pPr>
        <w:spacing w:after="0"/>
      </w:pPr>
      <w:r w:rsidRPr="00774F45">
        <w:rPr>
          <w:b/>
        </w:rPr>
        <w:t>Roll Call</w:t>
      </w:r>
      <w:r>
        <w:t xml:space="preserve"> – </w:t>
      </w:r>
      <w:r w:rsidR="000C6006">
        <w:t xml:space="preserve">In the secretary’s absence, </w:t>
      </w:r>
      <w:r w:rsidR="00FA09AE">
        <w:t>President Jeanne James</w:t>
      </w:r>
      <w:r w:rsidR="000C6006">
        <w:t xml:space="preserve"> called</w:t>
      </w:r>
      <w:r>
        <w:t xml:space="preserve"> the roll.  Present</w:t>
      </w:r>
      <w:r w:rsidR="00A85ED7">
        <w:t>:</w:t>
      </w:r>
      <w:r>
        <w:t xml:space="preserve"> </w:t>
      </w:r>
      <w:r w:rsidR="00FA09AE">
        <w:t xml:space="preserve">President, Mrs. Jeanne James, </w:t>
      </w:r>
      <w:r w:rsidR="008A6716">
        <w:t xml:space="preserve">Vice President, Mr. Greg LaCour, </w:t>
      </w:r>
      <w:r w:rsidR="00FA09AE">
        <w:t xml:space="preserve">Mr. David James, </w:t>
      </w:r>
      <w:r w:rsidR="001A1D42">
        <w:t>Dr. Hosea Doucet</w:t>
      </w:r>
      <w:r>
        <w:t xml:space="preserve">, </w:t>
      </w:r>
      <w:r w:rsidR="009A5B5E">
        <w:t xml:space="preserve">Mrs. </w:t>
      </w:r>
      <w:r>
        <w:t>Rose O’Rear</w:t>
      </w:r>
      <w:r w:rsidR="00FA09AE">
        <w:t xml:space="preserve"> and Mrs.</w:t>
      </w:r>
      <w:r w:rsidR="009A5B5E">
        <w:t xml:space="preserve"> </w:t>
      </w:r>
      <w:r>
        <w:t>Marsue May</w:t>
      </w:r>
      <w:r w:rsidR="00FA09AE">
        <w:t xml:space="preserve"> by phone</w:t>
      </w:r>
      <w:r>
        <w:t xml:space="preserve">, </w:t>
      </w:r>
      <w:r w:rsidR="00E05BBD">
        <w:t>Executive Director</w:t>
      </w:r>
      <w:r w:rsidR="00BA4C71">
        <w:t>,</w:t>
      </w:r>
      <w:r w:rsidR="000C6006">
        <w:t xml:space="preserve"> Mr. Peter Alongia</w:t>
      </w:r>
      <w:r w:rsidR="00BA4C71">
        <w:t xml:space="preserve"> and </w:t>
      </w:r>
      <w:r w:rsidR="00E05BBD">
        <w:t xml:space="preserve">Treasurer </w:t>
      </w:r>
      <w:r w:rsidR="00BA4C71">
        <w:t>Mr. Joseph H. Cotten, Jr</w:t>
      </w:r>
      <w:r>
        <w:t xml:space="preserve">.  </w:t>
      </w:r>
      <w:r w:rsidR="00A85ED7">
        <w:t xml:space="preserve">Executive Director Mrs. Mindy LaCour, </w:t>
      </w:r>
      <w:r>
        <w:t xml:space="preserve">Absent:  </w:t>
      </w:r>
      <w:r w:rsidR="008A6716">
        <w:t xml:space="preserve">Mrs. </w:t>
      </w:r>
      <w:r w:rsidR="000C6006">
        <w:t xml:space="preserve">Paula Lambert, </w:t>
      </w:r>
      <w:r w:rsidR="008A6716">
        <w:t xml:space="preserve">Mrs. </w:t>
      </w:r>
      <w:r w:rsidR="000C6006">
        <w:t xml:space="preserve">Carlyn Morales, </w:t>
      </w:r>
      <w:r w:rsidR="008A6716">
        <w:t xml:space="preserve">Mrs. </w:t>
      </w:r>
      <w:r w:rsidR="000C6006">
        <w:t>Melissa Smith</w:t>
      </w:r>
      <w:r w:rsidR="00FA09AE">
        <w:t>,</w:t>
      </w:r>
      <w:r w:rsidR="00FA09AE" w:rsidRPr="00FA09AE">
        <w:t xml:space="preserve"> </w:t>
      </w:r>
      <w:r w:rsidR="00FA09AE">
        <w:t>Fr. Pike Thomas, and Mrs. Michelle Rabalais.</w:t>
      </w:r>
    </w:p>
    <w:p w14:paraId="3A112871" w14:textId="77777777" w:rsidR="00FA09AE" w:rsidRDefault="00FA09AE" w:rsidP="000945DA">
      <w:pPr>
        <w:spacing w:after="0"/>
      </w:pPr>
    </w:p>
    <w:p w14:paraId="529B2088" w14:textId="5A4E7F10" w:rsidR="00BA4C71" w:rsidRDefault="00D87F00" w:rsidP="00BA4C71">
      <w:pPr>
        <w:spacing w:after="0"/>
      </w:pPr>
      <w:r w:rsidRPr="00774F45">
        <w:rPr>
          <w:b/>
        </w:rPr>
        <w:t xml:space="preserve">Accept minutes from </w:t>
      </w:r>
      <w:r w:rsidR="00170B88" w:rsidRPr="00774F45">
        <w:rPr>
          <w:b/>
        </w:rPr>
        <w:t xml:space="preserve">the </w:t>
      </w:r>
      <w:r w:rsidR="000C6006">
        <w:rPr>
          <w:b/>
        </w:rPr>
        <w:t>March</w:t>
      </w:r>
      <w:r w:rsidRPr="00774F45">
        <w:rPr>
          <w:b/>
        </w:rPr>
        <w:t xml:space="preserve"> meeting</w:t>
      </w:r>
      <w:r w:rsidR="00BA4C71">
        <w:rPr>
          <w:b/>
        </w:rPr>
        <w:t xml:space="preserve">:  </w:t>
      </w:r>
      <w:r w:rsidR="001A1D42">
        <w:t xml:space="preserve"> </w:t>
      </w:r>
      <w:r w:rsidR="00FA09AE">
        <w:t>David James</w:t>
      </w:r>
      <w:r w:rsidR="001A1D42">
        <w:t xml:space="preserve"> moved to </w:t>
      </w:r>
      <w:r w:rsidR="000C6006">
        <w:t xml:space="preserve">accept the minutes from </w:t>
      </w:r>
      <w:r w:rsidR="00FA09AE">
        <w:t>the May</w:t>
      </w:r>
      <w:r w:rsidR="000C6006">
        <w:t xml:space="preserve"> meeting and </w:t>
      </w:r>
      <w:r w:rsidR="00FA09AE">
        <w:t>Hosea Doucet</w:t>
      </w:r>
      <w:r w:rsidR="000C6006">
        <w:t xml:space="preserve"> seconded the motion.</w:t>
      </w:r>
      <w:r w:rsidR="008A6716">
        <w:t xml:space="preserve"> Motion Passed.</w:t>
      </w:r>
    </w:p>
    <w:p w14:paraId="5296FC6F" w14:textId="4A367E73" w:rsidR="00D87F00" w:rsidRDefault="00D87F00" w:rsidP="000945DA">
      <w:pPr>
        <w:spacing w:after="0"/>
      </w:pPr>
    </w:p>
    <w:p w14:paraId="04919BD5" w14:textId="7A1F291F" w:rsidR="00E05BBD" w:rsidRDefault="009113E1" w:rsidP="00F65989">
      <w:pPr>
        <w:spacing w:after="0"/>
      </w:pPr>
      <w:r w:rsidRPr="00CC7E2A">
        <w:rPr>
          <w:b/>
          <w:bCs/>
        </w:rPr>
        <w:t>Treasurers Report:</w:t>
      </w:r>
      <w:r>
        <w:t xml:space="preserve"> </w:t>
      </w:r>
      <w:r w:rsidR="008A2125">
        <w:t>Joseph H. Cott</w:t>
      </w:r>
      <w:r w:rsidR="00A85ED7">
        <w:t>e</w:t>
      </w:r>
      <w:r w:rsidR="008A2125">
        <w:t xml:space="preserve">n Jr. </w:t>
      </w:r>
      <w:r w:rsidR="00BA4C71">
        <w:t xml:space="preserve"> </w:t>
      </w:r>
      <w:r w:rsidR="00D87F00">
        <w:t>gave the Treasurer’s Report</w:t>
      </w:r>
      <w:r w:rsidR="008A2125">
        <w:t xml:space="preserve">. </w:t>
      </w:r>
      <w:r w:rsidR="00E818BA">
        <w:t>The b</w:t>
      </w:r>
      <w:r w:rsidR="00A77ADD">
        <w:t xml:space="preserve">alance for </w:t>
      </w:r>
      <w:r w:rsidR="001B6EE2">
        <w:t>building fund is $</w:t>
      </w:r>
      <w:r w:rsidR="008A2125">
        <w:t>46,264.16</w:t>
      </w:r>
      <w:r w:rsidR="001B6EE2">
        <w:t xml:space="preserve">, </w:t>
      </w:r>
      <w:r w:rsidR="00E818BA">
        <w:t>the</w:t>
      </w:r>
      <w:r w:rsidR="001F5674">
        <w:t xml:space="preserve"> </w:t>
      </w:r>
      <w:r w:rsidR="001B6EE2">
        <w:t xml:space="preserve">balance for the general fund is </w:t>
      </w:r>
      <w:r w:rsidR="0090290B">
        <w:t>$</w:t>
      </w:r>
      <w:r w:rsidR="008A2125">
        <w:t>60,290.10</w:t>
      </w:r>
      <w:r w:rsidR="0090290B">
        <w:t xml:space="preserve">, </w:t>
      </w:r>
      <w:r w:rsidR="001F5674">
        <w:t xml:space="preserve">the </w:t>
      </w:r>
      <w:r w:rsidR="0090290B">
        <w:t>balance for the savings account is $52,</w:t>
      </w:r>
      <w:r w:rsidR="008A2125">
        <w:t>211.00</w:t>
      </w:r>
      <w:r w:rsidR="0090290B">
        <w:t xml:space="preserve"> and the CD </w:t>
      </w:r>
      <w:r w:rsidR="00E818BA">
        <w:t>is worth $</w:t>
      </w:r>
      <w:r w:rsidR="008A2125">
        <w:t>105,059.08</w:t>
      </w:r>
      <w:r w:rsidR="00D87F00">
        <w:t>.</w:t>
      </w:r>
      <w:r w:rsidR="00F65989">
        <w:t xml:space="preserve"> </w:t>
      </w:r>
      <w:r w:rsidR="008A2125">
        <w:t>Greg LaCour made</w:t>
      </w:r>
      <w:r w:rsidR="00F65989">
        <w:t xml:space="preserve"> a motion to accept the treasurer</w:t>
      </w:r>
      <w:r w:rsidR="008A6716">
        <w:t>’</w:t>
      </w:r>
      <w:r w:rsidR="00F65989">
        <w:t>s report and Hosea Doucet seconded the motion.</w:t>
      </w:r>
      <w:r w:rsidR="008A6716">
        <w:t xml:space="preserve"> Motion Passed</w:t>
      </w:r>
    </w:p>
    <w:p w14:paraId="4171823D" w14:textId="3A9E2917" w:rsidR="00D87F00" w:rsidRDefault="00D87F00" w:rsidP="000945DA">
      <w:pPr>
        <w:spacing w:after="0"/>
      </w:pPr>
    </w:p>
    <w:p w14:paraId="2430869E" w14:textId="2ECAAC0C" w:rsidR="00295655" w:rsidRDefault="00D87F00" w:rsidP="00A85ED7">
      <w:pPr>
        <w:spacing w:after="0"/>
      </w:pPr>
      <w:r>
        <w:t xml:space="preserve"> Mindy LaCour </w:t>
      </w:r>
      <w:r w:rsidR="00F65989">
        <w:t xml:space="preserve">gave her </w:t>
      </w:r>
      <w:r w:rsidR="008A2125">
        <w:t>Executive D</w:t>
      </w:r>
      <w:r w:rsidR="00F65989">
        <w:t>irector’s report</w:t>
      </w:r>
      <w:r w:rsidR="00A85ED7">
        <w:t>:</w:t>
      </w:r>
      <w:r w:rsidR="00787BB6">
        <w:tab/>
      </w:r>
      <w:bookmarkStart w:id="0" w:name="_Hlk155103634"/>
      <w:r w:rsidR="00A85ED7">
        <w:br/>
      </w:r>
    </w:p>
    <w:p w14:paraId="215F87A6" w14:textId="77777777" w:rsidR="00290CB1" w:rsidRDefault="00295655" w:rsidP="00290CB1">
      <w:pPr>
        <w:jc w:val="center"/>
      </w:pPr>
      <w:r>
        <w:t>Executive Director’s report</w:t>
      </w:r>
    </w:p>
    <w:p w14:paraId="5AC26FB8" w14:textId="0E31A3A4" w:rsidR="00295655" w:rsidRDefault="00295655" w:rsidP="00290CB1">
      <w:pPr>
        <w:jc w:val="center"/>
      </w:pPr>
      <w:r>
        <w:t>May 16, 2024</w:t>
      </w:r>
    </w:p>
    <w:p w14:paraId="7044DCFA" w14:textId="77777777" w:rsidR="00295655" w:rsidRDefault="00295655" w:rsidP="00F827FE">
      <w:pPr>
        <w:pStyle w:val="ListParagraph"/>
        <w:numPr>
          <w:ilvl w:val="0"/>
          <w:numId w:val="4"/>
        </w:numPr>
        <w:ind w:left="360"/>
      </w:pPr>
      <w:r>
        <w:t>Terminix did an extra treatment around the building</w:t>
      </w:r>
    </w:p>
    <w:p w14:paraId="1CDE5BAF" w14:textId="68E3B734" w:rsidR="00295655" w:rsidRDefault="00295655" w:rsidP="00F827FE">
      <w:pPr>
        <w:pStyle w:val="ListParagraph"/>
        <w:numPr>
          <w:ilvl w:val="0"/>
          <w:numId w:val="4"/>
        </w:numPr>
        <w:ind w:left="360"/>
      </w:pPr>
      <w:r>
        <w:t>Door to the auditorium was fixed by Jimmy Glaze.</w:t>
      </w:r>
    </w:p>
    <w:p w14:paraId="196FFB9A" w14:textId="77777777" w:rsidR="00295655" w:rsidRDefault="00295655" w:rsidP="00F827FE">
      <w:pPr>
        <w:pStyle w:val="ListParagraph"/>
        <w:numPr>
          <w:ilvl w:val="0"/>
          <w:numId w:val="4"/>
        </w:numPr>
        <w:ind w:left="360"/>
      </w:pPr>
      <w:r>
        <w:t>Waiting on the rest of the fire suppression parts to come in before they do annual inspection.</w:t>
      </w:r>
    </w:p>
    <w:p w14:paraId="7814112B" w14:textId="77777777" w:rsidR="00295655" w:rsidRDefault="00295655" w:rsidP="00F827FE">
      <w:pPr>
        <w:pStyle w:val="ListParagraph"/>
        <w:numPr>
          <w:ilvl w:val="0"/>
          <w:numId w:val="4"/>
        </w:numPr>
        <w:ind w:left="360"/>
      </w:pPr>
      <w:r>
        <w:t>I attended the National Mainstreet conference in Birmingham.</w:t>
      </w:r>
    </w:p>
    <w:p w14:paraId="34E390BD" w14:textId="77777777" w:rsidR="00295655" w:rsidRDefault="00295655" w:rsidP="00F827FE">
      <w:pPr>
        <w:pStyle w:val="ListParagraph"/>
        <w:numPr>
          <w:ilvl w:val="0"/>
          <w:numId w:val="7"/>
        </w:numPr>
      </w:pPr>
      <w:r>
        <w:t>Learned about several more grants to apply for including the AARP Community Impact Grant</w:t>
      </w:r>
    </w:p>
    <w:p w14:paraId="19346EB7" w14:textId="77777777" w:rsidR="00295655" w:rsidRDefault="00295655" w:rsidP="00F827FE">
      <w:pPr>
        <w:pStyle w:val="ListParagraph"/>
        <w:numPr>
          <w:ilvl w:val="0"/>
          <w:numId w:val="7"/>
        </w:numPr>
      </w:pPr>
      <w:r>
        <w:t>Attended a session on public history and how to display it</w:t>
      </w:r>
    </w:p>
    <w:p w14:paraId="0B8823F9" w14:textId="77777777" w:rsidR="00295655" w:rsidRDefault="00295655" w:rsidP="00F827FE">
      <w:pPr>
        <w:pStyle w:val="ListParagraph"/>
        <w:numPr>
          <w:ilvl w:val="0"/>
          <w:numId w:val="7"/>
        </w:numPr>
      </w:pPr>
      <w:r>
        <w:t>Attended a session on how to advocate for your building and fundraise for it.</w:t>
      </w:r>
    </w:p>
    <w:p w14:paraId="00D8B17F" w14:textId="77777777" w:rsidR="00295655" w:rsidRDefault="00295655" w:rsidP="00F827FE">
      <w:pPr>
        <w:pStyle w:val="ListParagraph"/>
        <w:numPr>
          <w:ilvl w:val="0"/>
          <w:numId w:val="7"/>
        </w:numPr>
      </w:pPr>
      <w:r>
        <w:t>Attended a session on how to make a “One Page, Leave Behind” instead of a brochure.</w:t>
      </w:r>
    </w:p>
    <w:p w14:paraId="141E04CB" w14:textId="77777777" w:rsidR="00295655" w:rsidRDefault="00295655" w:rsidP="00F827FE">
      <w:pPr>
        <w:pStyle w:val="ListParagraph"/>
        <w:numPr>
          <w:ilvl w:val="0"/>
          <w:numId w:val="7"/>
        </w:numPr>
      </w:pPr>
      <w:r>
        <w:t>Attended a session on Brownfield Sites</w:t>
      </w:r>
    </w:p>
    <w:p w14:paraId="5EAAA74D" w14:textId="1A901AFA" w:rsidR="00295655" w:rsidRDefault="00295655" w:rsidP="00F827FE">
      <w:pPr>
        <w:pStyle w:val="ListParagraph"/>
        <w:numPr>
          <w:ilvl w:val="0"/>
          <w:numId w:val="4"/>
        </w:numPr>
        <w:ind w:left="360"/>
      </w:pPr>
      <w:r>
        <w:t xml:space="preserve">I submitted for the LA Mainstreet Grant </w:t>
      </w:r>
      <w:r w:rsidR="00276116">
        <w:t>for 2024-25</w:t>
      </w:r>
      <w:r>
        <w:t xml:space="preserve">; </w:t>
      </w:r>
      <w:r w:rsidR="00276116">
        <w:t>the</w:t>
      </w:r>
      <w:r>
        <w:t xml:space="preserve"> focus on 2</w:t>
      </w:r>
      <w:r w:rsidRPr="00BB4C44">
        <w:rPr>
          <w:vertAlign w:val="superscript"/>
        </w:rPr>
        <w:t>nd</w:t>
      </w:r>
      <w:r>
        <w:t xml:space="preserve"> and 3</w:t>
      </w:r>
      <w:r w:rsidRPr="00BB4C44">
        <w:rPr>
          <w:vertAlign w:val="superscript"/>
        </w:rPr>
        <w:t>rd</w:t>
      </w:r>
      <w:r>
        <w:t xml:space="preserve"> floor windows</w:t>
      </w:r>
    </w:p>
    <w:p w14:paraId="53E12C38" w14:textId="77777777" w:rsidR="00295655" w:rsidRDefault="00295655" w:rsidP="00F827FE">
      <w:pPr>
        <w:pStyle w:val="ListParagraph"/>
        <w:numPr>
          <w:ilvl w:val="0"/>
          <w:numId w:val="4"/>
        </w:numPr>
        <w:ind w:left="360"/>
      </w:pPr>
      <w:r>
        <w:t>100-yr Celebration Wrap up</w:t>
      </w:r>
    </w:p>
    <w:p w14:paraId="006A5071" w14:textId="77777777" w:rsidR="00295655" w:rsidRDefault="00295655" w:rsidP="00F827FE">
      <w:pPr>
        <w:pStyle w:val="ListParagraph"/>
        <w:numPr>
          <w:ilvl w:val="1"/>
          <w:numId w:val="4"/>
        </w:numPr>
        <w:ind w:left="720"/>
      </w:pPr>
      <w:r>
        <w:t>Close to 250 people attended Saturday night and 120 attended on Sunday for Brunch</w:t>
      </w:r>
    </w:p>
    <w:p w14:paraId="099CA857" w14:textId="77777777" w:rsidR="00295655" w:rsidRDefault="00295655" w:rsidP="00F827FE">
      <w:pPr>
        <w:pStyle w:val="ListParagraph"/>
        <w:numPr>
          <w:ilvl w:val="1"/>
          <w:numId w:val="4"/>
        </w:numPr>
        <w:ind w:left="720"/>
      </w:pPr>
      <w:r>
        <w:t>We brought in close to $53,000</w:t>
      </w:r>
    </w:p>
    <w:p w14:paraId="59F2C84E" w14:textId="77777777" w:rsidR="00295655" w:rsidRDefault="00295655" w:rsidP="00F827FE">
      <w:pPr>
        <w:pStyle w:val="ListParagraph"/>
        <w:numPr>
          <w:ilvl w:val="1"/>
          <w:numId w:val="4"/>
        </w:numPr>
        <w:ind w:left="720"/>
      </w:pPr>
      <w:r>
        <w:t>2-Day Event cost $20,800 to put on so we are at a profit of close to $32,000</w:t>
      </w:r>
    </w:p>
    <w:p w14:paraId="51FB2E3E" w14:textId="77777777" w:rsidR="00295655" w:rsidRDefault="00295655" w:rsidP="00F827FE">
      <w:pPr>
        <w:pStyle w:val="ListParagraph"/>
        <w:numPr>
          <w:ilvl w:val="1"/>
          <w:numId w:val="4"/>
        </w:numPr>
        <w:ind w:left="720"/>
      </w:pPr>
      <w:r>
        <w:t>We will continue to fundraise for the 100-yr celebration and names will be put on the permanent plaque that will be in the lobby. This will go on until December so this number will go up.</w:t>
      </w:r>
    </w:p>
    <w:p w14:paraId="2C29D0D9" w14:textId="77777777" w:rsidR="00295655" w:rsidRDefault="00295655" w:rsidP="00F827FE">
      <w:pPr>
        <w:pStyle w:val="ListParagraph"/>
        <w:numPr>
          <w:ilvl w:val="1"/>
          <w:numId w:val="4"/>
        </w:numPr>
        <w:ind w:left="720"/>
      </w:pPr>
      <w:r>
        <w:t>I completed the paper work to receive the $1500 grant from ANHA for the event.</w:t>
      </w:r>
    </w:p>
    <w:p w14:paraId="5B3DE3E1" w14:textId="77777777" w:rsidR="00295655" w:rsidRDefault="00295655" w:rsidP="00F827FE">
      <w:pPr>
        <w:pStyle w:val="ListParagraph"/>
        <w:numPr>
          <w:ilvl w:val="1"/>
          <w:numId w:val="4"/>
        </w:numPr>
        <w:ind w:left="720"/>
      </w:pPr>
      <w:r>
        <w:t>We have received the payout from Bontemp tix website approx. $5500 in online ticket sales.</w:t>
      </w:r>
    </w:p>
    <w:p w14:paraId="705C20C7" w14:textId="77777777" w:rsidR="00295655" w:rsidRDefault="00295655" w:rsidP="00F827FE">
      <w:pPr>
        <w:pStyle w:val="ListParagraph"/>
        <w:numPr>
          <w:ilvl w:val="1"/>
          <w:numId w:val="4"/>
        </w:numPr>
        <w:ind w:left="720"/>
      </w:pPr>
      <w:r>
        <w:t>Thank you notes have gone out to all sponsors and donors who gave over the ticket price</w:t>
      </w:r>
    </w:p>
    <w:p w14:paraId="19625DAB" w14:textId="310BD80A" w:rsidR="00295655" w:rsidRDefault="00295655" w:rsidP="00F827FE">
      <w:pPr>
        <w:pStyle w:val="ListParagraph"/>
        <w:numPr>
          <w:ilvl w:val="1"/>
          <w:numId w:val="4"/>
        </w:numPr>
        <w:ind w:left="720"/>
      </w:pPr>
      <w:r>
        <w:t>See example of the plaque with those who have already donated.</w:t>
      </w:r>
      <w:r w:rsidR="00C46512">
        <w:t xml:space="preserve"> A copy will be emailed to board members.</w:t>
      </w:r>
    </w:p>
    <w:p w14:paraId="6DB027D5" w14:textId="4FD6E7E0" w:rsidR="00295655" w:rsidRDefault="00290CB1" w:rsidP="00F827FE">
      <w:pPr>
        <w:pStyle w:val="ListParagraph"/>
        <w:numPr>
          <w:ilvl w:val="0"/>
          <w:numId w:val="4"/>
        </w:numPr>
        <w:ind w:left="360"/>
      </w:pPr>
      <w:r>
        <w:t>100-year</w:t>
      </w:r>
      <w:r w:rsidR="00C46512">
        <w:t xml:space="preserve"> exhibit has been dismantled for Treasures of Pointe Coupee.</w:t>
      </w:r>
    </w:p>
    <w:p w14:paraId="6AA1019A" w14:textId="789631C6" w:rsidR="00295655" w:rsidRPr="00290CB1" w:rsidRDefault="00295655" w:rsidP="00F827FE">
      <w:pPr>
        <w:pStyle w:val="ListParagraph"/>
        <w:numPr>
          <w:ilvl w:val="0"/>
          <w:numId w:val="4"/>
        </w:numPr>
        <w:ind w:left="360"/>
      </w:pPr>
      <w:r>
        <w:t>Mindy on Vacation from May 30-June 13</w:t>
      </w:r>
      <w:r w:rsidR="00290CB1">
        <w:t>, 2024</w:t>
      </w:r>
    </w:p>
    <w:p w14:paraId="456E6311" w14:textId="77777777" w:rsidR="00F827FE" w:rsidRDefault="00F827FE" w:rsidP="00F827FE">
      <w:pPr>
        <w:rPr>
          <w:b/>
          <w:bCs/>
        </w:rPr>
      </w:pPr>
    </w:p>
    <w:p w14:paraId="474F0D80" w14:textId="3EC5CDA1" w:rsidR="00F827FE" w:rsidRPr="00F827FE" w:rsidRDefault="00295655" w:rsidP="00F827FE">
      <w:pPr>
        <w:spacing w:after="0"/>
        <w:rPr>
          <w:b/>
        </w:rPr>
      </w:pPr>
      <w:r w:rsidRPr="00F827FE">
        <w:rPr>
          <w:b/>
        </w:rPr>
        <w:lastRenderedPageBreak/>
        <w:t>Up Coming Events:</w:t>
      </w:r>
    </w:p>
    <w:p w14:paraId="227B67F6" w14:textId="6DE362B8" w:rsidR="00295655" w:rsidRPr="00F827FE" w:rsidRDefault="00295655" w:rsidP="00F827FE">
      <w:pPr>
        <w:spacing w:after="0"/>
        <w:rPr>
          <w:bCs/>
        </w:rPr>
      </w:pPr>
      <w:r w:rsidRPr="00F827FE">
        <w:rPr>
          <w:bCs/>
        </w:rPr>
        <w:t>May 19: Frankie Hillyard presents: A Time to Remember; Comedy, Music, and Inspiration 4:00pm at Poydras (free event)</w:t>
      </w:r>
    </w:p>
    <w:p w14:paraId="63B9FE88" w14:textId="77777777" w:rsidR="00A85ED7" w:rsidRPr="00F827FE" w:rsidRDefault="00295655" w:rsidP="00F827FE">
      <w:pPr>
        <w:spacing w:after="0"/>
        <w:rPr>
          <w:bCs/>
        </w:rPr>
      </w:pPr>
      <w:r w:rsidRPr="00F827FE">
        <w:rPr>
          <w:bCs/>
        </w:rPr>
        <w:t>May 31: Ribbon Cutting for Mural on Main Street and Treasures of Ponte Coupee opening Reception at Poydras 6-9:00</w:t>
      </w:r>
    </w:p>
    <w:p w14:paraId="40905E31" w14:textId="41B54F8F" w:rsidR="00295655" w:rsidRPr="00F827FE" w:rsidRDefault="00295655" w:rsidP="00F827FE">
      <w:pPr>
        <w:spacing w:after="0"/>
        <w:rPr>
          <w:bCs/>
        </w:rPr>
      </w:pPr>
      <w:r w:rsidRPr="00F827FE">
        <w:rPr>
          <w:bCs/>
        </w:rPr>
        <w:t>June 8: Rusty Yates Trio 7:00 at Poydras (Arts Council Event)</w:t>
      </w:r>
    </w:p>
    <w:bookmarkEnd w:id="0"/>
    <w:p w14:paraId="1C44F76F" w14:textId="6A4EEDFF" w:rsidR="009A5B5E" w:rsidRDefault="009A5B5E" w:rsidP="000945DA">
      <w:pPr>
        <w:spacing w:after="0"/>
        <w:rPr>
          <w:b/>
        </w:rPr>
      </w:pPr>
    </w:p>
    <w:p w14:paraId="31BFA8A1" w14:textId="1C44F3AD" w:rsidR="00D87F00" w:rsidRPr="00D93C76" w:rsidRDefault="00D87F00" w:rsidP="000945DA">
      <w:pPr>
        <w:spacing w:after="0"/>
        <w:rPr>
          <w:b/>
        </w:rPr>
      </w:pPr>
      <w:r w:rsidRPr="00D93C76">
        <w:rPr>
          <w:b/>
        </w:rPr>
        <w:t>New Business:</w:t>
      </w:r>
    </w:p>
    <w:p w14:paraId="61CF015A" w14:textId="29A99174" w:rsidR="00D87F00" w:rsidRDefault="00C46512" w:rsidP="00F827FE">
      <w:pPr>
        <w:pStyle w:val="ListParagraph"/>
        <w:numPr>
          <w:ilvl w:val="0"/>
          <w:numId w:val="5"/>
        </w:numPr>
        <w:spacing w:after="0"/>
        <w:ind w:left="720"/>
        <w:rPr>
          <w:bCs/>
          <w:iCs/>
        </w:rPr>
      </w:pPr>
      <w:r>
        <w:rPr>
          <w:bCs/>
          <w:iCs/>
        </w:rPr>
        <w:t>Event to promote our mission – Fr. Pike; Tabled as Fr. Pike was not present</w:t>
      </w:r>
    </w:p>
    <w:p w14:paraId="05E944D4" w14:textId="0F0A0193" w:rsidR="00C46512" w:rsidRDefault="00C46512" w:rsidP="00F827FE">
      <w:pPr>
        <w:pStyle w:val="ListParagraph"/>
        <w:numPr>
          <w:ilvl w:val="0"/>
          <w:numId w:val="5"/>
        </w:numPr>
        <w:spacing w:after="0"/>
        <w:ind w:left="720"/>
        <w:rPr>
          <w:bCs/>
          <w:iCs/>
        </w:rPr>
      </w:pPr>
      <w:r>
        <w:rPr>
          <w:bCs/>
          <w:iCs/>
        </w:rPr>
        <w:t>Mix Post Office – David</w:t>
      </w:r>
      <w:r w:rsidR="00F827FE">
        <w:rPr>
          <w:bCs/>
          <w:iCs/>
        </w:rPr>
        <w:t>:</w:t>
      </w:r>
      <w:r>
        <w:rPr>
          <w:bCs/>
          <w:iCs/>
        </w:rPr>
        <w:t xml:space="preserve"> David James and Andre Monceret are collaborating to move the Mix Post Office from the back of the property to the concrete next to the building.  Stafford Chenevert is researching the old post offices in the Banner so we will have some narrative to go along with the building.</w:t>
      </w:r>
    </w:p>
    <w:p w14:paraId="181D7CE7" w14:textId="50789FAC" w:rsidR="00C46512" w:rsidRDefault="00C46512" w:rsidP="00F827FE">
      <w:pPr>
        <w:pStyle w:val="ListParagraph"/>
        <w:numPr>
          <w:ilvl w:val="0"/>
          <w:numId w:val="5"/>
        </w:numPr>
        <w:spacing w:after="0"/>
        <w:ind w:left="720"/>
        <w:rPr>
          <w:bCs/>
          <w:iCs/>
        </w:rPr>
      </w:pPr>
      <w:r>
        <w:rPr>
          <w:bCs/>
          <w:iCs/>
        </w:rPr>
        <w:t>Consider dedication of Exhibit entitled “People, Porches, and Places in memory of Randy Harelson-Greg</w:t>
      </w:r>
      <w:r w:rsidR="00F827FE">
        <w:rPr>
          <w:bCs/>
          <w:iCs/>
        </w:rPr>
        <w:t>:</w:t>
      </w:r>
      <w:r>
        <w:rPr>
          <w:bCs/>
          <w:iCs/>
        </w:rPr>
        <w:t xml:space="preserve"> Discussion was held and we will have a </w:t>
      </w:r>
      <w:r w:rsidR="00F827FE">
        <w:rPr>
          <w:bCs/>
          <w:iCs/>
        </w:rPr>
        <w:t>graphic</w:t>
      </w:r>
      <w:r>
        <w:rPr>
          <w:bCs/>
          <w:iCs/>
        </w:rPr>
        <w:t xml:space="preserve"> made to go on the wall </w:t>
      </w:r>
      <w:r w:rsidR="001B1FEE">
        <w:rPr>
          <w:bCs/>
          <w:iCs/>
        </w:rPr>
        <w:t>by</w:t>
      </w:r>
      <w:r>
        <w:rPr>
          <w:bCs/>
          <w:iCs/>
        </w:rPr>
        <w:t xml:space="preserve"> the elevator</w:t>
      </w:r>
      <w:r w:rsidR="004F2858">
        <w:rPr>
          <w:bCs/>
          <w:iCs/>
        </w:rPr>
        <w:t xml:space="preserve"> </w:t>
      </w:r>
      <w:r>
        <w:rPr>
          <w:bCs/>
          <w:iCs/>
        </w:rPr>
        <w:t>and have a reception. Motion was made by David James to do the event and Hosea Doucet seconded the motion. Motion Passed.</w:t>
      </w:r>
    </w:p>
    <w:p w14:paraId="42EC4049" w14:textId="5F779382" w:rsidR="00C46512" w:rsidRPr="00C46512" w:rsidRDefault="00C46512" w:rsidP="00F827FE">
      <w:pPr>
        <w:pStyle w:val="ListParagraph"/>
        <w:numPr>
          <w:ilvl w:val="0"/>
          <w:numId w:val="5"/>
        </w:numPr>
        <w:spacing w:after="0"/>
        <w:ind w:left="720"/>
        <w:rPr>
          <w:bCs/>
          <w:iCs/>
        </w:rPr>
      </w:pPr>
      <w:r>
        <w:rPr>
          <w:bCs/>
          <w:iCs/>
        </w:rPr>
        <w:t>Grants –</w:t>
      </w:r>
      <w:r w:rsidR="00290CB1">
        <w:rPr>
          <w:bCs/>
          <w:iCs/>
        </w:rPr>
        <w:t xml:space="preserve"> </w:t>
      </w:r>
      <w:r>
        <w:rPr>
          <w:bCs/>
          <w:iCs/>
        </w:rPr>
        <w:t xml:space="preserve">Discussion was held on applying for grants moving forward. A resolution was presented: All grants in the name of Pointe Coupee Historical Society will go through the Executive Director. </w:t>
      </w:r>
      <w:r w:rsidR="002A2BCB">
        <w:rPr>
          <w:bCs/>
          <w:iCs/>
        </w:rPr>
        <w:t>After approval from the board of directors is acquired, the Executive Director will apply for all grants with collaboration from any board member that is interested.</w:t>
      </w:r>
      <w:r w:rsidR="00290CB1">
        <w:rPr>
          <w:bCs/>
          <w:iCs/>
        </w:rPr>
        <w:t xml:space="preserve"> </w:t>
      </w:r>
      <w:r w:rsidR="00F827FE">
        <w:rPr>
          <w:bCs/>
          <w:iCs/>
        </w:rPr>
        <w:t>Mr. Joseph H. Cotten made a</w:t>
      </w:r>
      <w:r w:rsidR="00290CB1">
        <w:rPr>
          <w:bCs/>
          <w:iCs/>
        </w:rPr>
        <w:t xml:space="preserve"> motion to accept the resolution and was seconded by Dr. Hosea Doucet. Motion Passed. ED will add this resolution to the files. </w:t>
      </w:r>
    </w:p>
    <w:p w14:paraId="51BB1A2C" w14:textId="77777777" w:rsidR="00C12FFD" w:rsidRDefault="00C12FFD" w:rsidP="000945DA">
      <w:pPr>
        <w:spacing w:after="0"/>
      </w:pPr>
    </w:p>
    <w:p w14:paraId="1E741BDC" w14:textId="3888C3DE" w:rsidR="003378A8" w:rsidRDefault="00D87F00" w:rsidP="000945DA">
      <w:pPr>
        <w:spacing w:after="0"/>
      </w:pPr>
      <w:r w:rsidRPr="00774F45">
        <w:rPr>
          <w:b/>
        </w:rPr>
        <w:t>Old Business</w:t>
      </w:r>
      <w:r>
        <w:t>:</w:t>
      </w:r>
      <w:r>
        <w:tab/>
      </w:r>
    </w:p>
    <w:p w14:paraId="4DA69E02" w14:textId="5ABE73B3" w:rsidR="00AA702F" w:rsidRDefault="00C444BE" w:rsidP="00F827FE">
      <w:pPr>
        <w:pStyle w:val="ListParagraph"/>
        <w:numPr>
          <w:ilvl w:val="0"/>
          <w:numId w:val="6"/>
        </w:numPr>
        <w:spacing w:after="0"/>
        <w:ind w:left="720"/>
      </w:pPr>
      <w:r w:rsidRPr="00451A2C">
        <w:rPr>
          <w:b/>
          <w:i/>
        </w:rPr>
        <w:t xml:space="preserve">Rebirth </w:t>
      </w:r>
      <w:r w:rsidR="00FA00D9" w:rsidRPr="00451A2C">
        <w:rPr>
          <w:b/>
          <w:i/>
        </w:rPr>
        <w:t xml:space="preserve">Grant:  </w:t>
      </w:r>
      <w:r w:rsidR="00FA00D9">
        <w:t>M</w:t>
      </w:r>
      <w:r w:rsidR="00AA702F">
        <w:t>r</w:t>
      </w:r>
      <w:r w:rsidR="00FA00D9">
        <w:t>s. Michelle Rabalais</w:t>
      </w:r>
      <w:r w:rsidR="00C12FFD">
        <w:t xml:space="preserve">, project </w:t>
      </w:r>
      <w:r w:rsidR="00C26DE6">
        <w:t>director, reported</w:t>
      </w:r>
      <w:r w:rsidR="00FA00D9">
        <w:t xml:space="preserve"> on the status of the grant</w:t>
      </w:r>
      <w:r w:rsidR="00AA702F">
        <w:t xml:space="preserve"> through email for the ED to read. “I have 2 commitments of participants and am waiting to hear back on other commitments. We were shooting for 8-10. I will prepare check requests needed for the event as needed. I have tracked over 500 descendants of individuals from Cherie Quarters. I have spent a great bit of time over the past 2 months doing genealogy on these families and hunting down living descendants.”</w:t>
      </w:r>
      <w:r w:rsidR="00196C14">
        <w:t xml:space="preserve"> Discussion was held.</w:t>
      </w:r>
    </w:p>
    <w:p w14:paraId="5234A325" w14:textId="77777777" w:rsidR="00C26DE6" w:rsidRDefault="00C26DE6" w:rsidP="00F827FE">
      <w:pPr>
        <w:spacing w:after="0"/>
        <w:ind w:left="720"/>
      </w:pPr>
    </w:p>
    <w:p w14:paraId="0DBC7652" w14:textId="741BA9C6" w:rsidR="00C26DE6" w:rsidRPr="00290CB1" w:rsidRDefault="0033006A" w:rsidP="00F827FE">
      <w:pPr>
        <w:pStyle w:val="ListParagraph"/>
        <w:numPr>
          <w:ilvl w:val="0"/>
          <w:numId w:val="6"/>
        </w:numPr>
        <w:spacing w:after="0"/>
        <w:ind w:left="720"/>
        <w:rPr>
          <w:b/>
          <w:i/>
        </w:rPr>
      </w:pPr>
      <w:r w:rsidRPr="00451A2C">
        <w:rPr>
          <w:b/>
          <w:i/>
        </w:rPr>
        <w:t>Update on Jane Pittman Oak Sign Replacement</w:t>
      </w:r>
      <w:r w:rsidR="00451A2C">
        <w:rPr>
          <w:b/>
          <w:i/>
        </w:rPr>
        <w:t xml:space="preserve">:  </w:t>
      </w:r>
      <w:r w:rsidR="00451A2C">
        <w:rPr>
          <w:bCs/>
          <w:iCs/>
        </w:rPr>
        <w:t>David James, Greg LaCour, and Bourg Langlois will collaborate to secure a new plaque and weld it in place with a security camera on it. We have 2 donors</w:t>
      </w:r>
      <w:r w:rsidR="00290CB1">
        <w:rPr>
          <w:bCs/>
          <w:iCs/>
        </w:rPr>
        <w:t xml:space="preserve"> that will cover the costs</w:t>
      </w:r>
      <w:r w:rsidR="00451A2C">
        <w:rPr>
          <w:bCs/>
          <w:iCs/>
        </w:rPr>
        <w:t>. The sign will be delivered to the DOTD</w:t>
      </w:r>
      <w:r w:rsidR="00290CB1">
        <w:rPr>
          <w:bCs/>
          <w:iCs/>
        </w:rPr>
        <w:t xml:space="preserve"> who will install it.</w:t>
      </w:r>
    </w:p>
    <w:p w14:paraId="2F7BF265" w14:textId="77777777" w:rsidR="00290CB1" w:rsidRPr="00290CB1" w:rsidRDefault="00290CB1" w:rsidP="00F827FE">
      <w:pPr>
        <w:pStyle w:val="ListParagraph"/>
        <w:rPr>
          <w:b/>
          <w:i/>
        </w:rPr>
      </w:pPr>
    </w:p>
    <w:p w14:paraId="29369EEF" w14:textId="4DE31F85" w:rsidR="00290CB1" w:rsidRPr="00290CB1" w:rsidRDefault="00290CB1" w:rsidP="00F827FE">
      <w:pPr>
        <w:pStyle w:val="ListParagraph"/>
        <w:numPr>
          <w:ilvl w:val="0"/>
          <w:numId w:val="6"/>
        </w:numPr>
        <w:spacing w:after="0"/>
        <w:ind w:left="720"/>
        <w:rPr>
          <w:b/>
          <w:i/>
        </w:rPr>
      </w:pPr>
      <w:r>
        <w:rPr>
          <w:b/>
          <w:i/>
        </w:rPr>
        <w:t xml:space="preserve">Bylaws update: </w:t>
      </w:r>
      <w:r>
        <w:rPr>
          <w:bCs/>
          <w:iCs/>
        </w:rPr>
        <w:t xml:space="preserve">Pete Alongia said that recommendations were made to him. He will call a meeting to discuss with the committee and then bring it to the board. </w:t>
      </w:r>
    </w:p>
    <w:p w14:paraId="6A073801" w14:textId="77777777" w:rsidR="00290CB1" w:rsidRPr="00290CB1" w:rsidRDefault="00290CB1" w:rsidP="00F827FE">
      <w:pPr>
        <w:pStyle w:val="ListParagraph"/>
        <w:rPr>
          <w:b/>
          <w:i/>
        </w:rPr>
      </w:pPr>
    </w:p>
    <w:p w14:paraId="32DE8022" w14:textId="77777777" w:rsidR="00336A76" w:rsidRPr="00336A76" w:rsidRDefault="00336A76" w:rsidP="00336A76">
      <w:pPr>
        <w:pStyle w:val="ListParagraph"/>
        <w:numPr>
          <w:ilvl w:val="0"/>
          <w:numId w:val="6"/>
        </w:numPr>
        <w:spacing w:after="0"/>
        <w:ind w:left="720"/>
        <w:rPr>
          <w:b/>
          <w:i/>
        </w:rPr>
      </w:pPr>
      <w:r w:rsidRPr="00336A76">
        <w:rPr>
          <w:b/>
          <w:i/>
        </w:rPr>
        <w:t xml:space="preserve">Per Article V Section </w:t>
      </w:r>
      <w:r>
        <w:rPr>
          <w:b/>
          <w:i/>
        </w:rPr>
        <w:t>2:</w:t>
      </w:r>
      <w:r>
        <w:rPr>
          <w:bCs/>
          <w:iCs/>
        </w:rPr>
        <w:t xml:space="preserve"> Mr. Joseph H. Cotten will be voted on by the membership at the Annual meeting as he came to the board after the last annual meeting. </w:t>
      </w:r>
    </w:p>
    <w:p w14:paraId="1CE66C20" w14:textId="77777777" w:rsidR="00336A76" w:rsidRPr="00336A76" w:rsidRDefault="00336A76" w:rsidP="00336A76">
      <w:pPr>
        <w:pStyle w:val="ListParagraph"/>
        <w:rPr>
          <w:b/>
          <w:i/>
        </w:rPr>
      </w:pPr>
    </w:p>
    <w:p w14:paraId="37198B71" w14:textId="42956407" w:rsidR="00290CB1" w:rsidRPr="00336A76" w:rsidRDefault="00290CB1" w:rsidP="00336A76">
      <w:pPr>
        <w:pStyle w:val="ListParagraph"/>
        <w:numPr>
          <w:ilvl w:val="0"/>
          <w:numId w:val="6"/>
        </w:numPr>
        <w:spacing w:after="0"/>
        <w:ind w:left="720"/>
        <w:rPr>
          <w:b/>
          <w:i/>
        </w:rPr>
      </w:pPr>
      <w:r w:rsidRPr="00336A76">
        <w:rPr>
          <w:b/>
          <w:i/>
        </w:rPr>
        <w:t>Per Article VII</w:t>
      </w:r>
      <w:r w:rsidR="00336A76">
        <w:rPr>
          <w:b/>
          <w:i/>
        </w:rPr>
        <w:t xml:space="preserve"> </w:t>
      </w:r>
      <w:r w:rsidRPr="00336A76">
        <w:rPr>
          <w:b/>
          <w:i/>
        </w:rPr>
        <w:t>Section 1</w:t>
      </w:r>
      <w:r w:rsidR="00336A76" w:rsidRPr="00336A76">
        <w:rPr>
          <w:b/>
          <w:i/>
        </w:rPr>
        <w:t xml:space="preserve"> </w:t>
      </w:r>
      <w:r w:rsidR="00336A76" w:rsidRPr="00A24067">
        <w:rPr>
          <w:bCs/>
          <w:i/>
        </w:rPr>
        <w:t>–</w:t>
      </w:r>
      <w:r w:rsidRPr="00A24067">
        <w:rPr>
          <w:bCs/>
          <w:iCs/>
        </w:rPr>
        <w:t xml:space="preserve"> Jeanne</w:t>
      </w:r>
      <w:r w:rsidR="00336A76" w:rsidRPr="00336A76">
        <w:rPr>
          <w:bCs/>
          <w:iCs/>
        </w:rPr>
        <w:t>:</w:t>
      </w:r>
      <w:r w:rsidRPr="00336A76">
        <w:rPr>
          <w:bCs/>
          <w:iCs/>
        </w:rPr>
        <w:t xml:space="preserve"> The executive board was </w:t>
      </w:r>
      <w:r w:rsidR="00336A76" w:rsidRPr="00336A76">
        <w:rPr>
          <w:bCs/>
          <w:iCs/>
        </w:rPr>
        <w:t>polled,</w:t>
      </w:r>
      <w:r w:rsidRPr="00336A76">
        <w:rPr>
          <w:bCs/>
          <w:iCs/>
        </w:rPr>
        <w:t xml:space="preserve"> and all will </w:t>
      </w:r>
      <w:r w:rsidR="00A24067" w:rsidRPr="00336A76">
        <w:rPr>
          <w:bCs/>
          <w:iCs/>
        </w:rPr>
        <w:t>remain</w:t>
      </w:r>
      <w:r w:rsidRPr="00336A76">
        <w:rPr>
          <w:bCs/>
          <w:iCs/>
        </w:rPr>
        <w:t xml:space="preserve"> in their positions for another term. </w:t>
      </w:r>
      <w:r w:rsidR="00336A76" w:rsidRPr="00336A76">
        <w:rPr>
          <w:bCs/>
          <w:iCs/>
        </w:rPr>
        <w:t>A Nominating Committee Chairperson will not be necessary. Father Pike Thomas has been appointed as Head of the Fundraising / Membership Committee.</w:t>
      </w:r>
      <w:r w:rsidR="00336A76" w:rsidRPr="00336A76">
        <w:rPr>
          <w:bCs/>
          <w:iCs/>
        </w:rPr>
        <w:br/>
      </w:r>
    </w:p>
    <w:p w14:paraId="7BB4B86F" w14:textId="3D5A577C" w:rsidR="00774F45" w:rsidRPr="00290CB1" w:rsidRDefault="00774F45" w:rsidP="00774F45">
      <w:pPr>
        <w:spacing w:after="0"/>
        <w:rPr>
          <w:bCs/>
        </w:rPr>
      </w:pPr>
      <w:r w:rsidRPr="00FA00D9">
        <w:rPr>
          <w:b/>
        </w:rPr>
        <w:t>Adjournment</w:t>
      </w:r>
      <w:r w:rsidR="00290CB1">
        <w:rPr>
          <w:b/>
        </w:rPr>
        <w:t xml:space="preserve">: </w:t>
      </w:r>
      <w:r w:rsidR="00290CB1">
        <w:rPr>
          <w:bCs/>
        </w:rPr>
        <w:t xml:space="preserve">Pete </w:t>
      </w:r>
      <w:r w:rsidR="00A24067">
        <w:rPr>
          <w:bCs/>
        </w:rPr>
        <w:t xml:space="preserve">Alongia </w:t>
      </w:r>
      <w:r w:rsidR="00290CB1">
        <w:rPr>
          <w:bCs/>
        </w:rPr>
        <w:t>made a motion to adjourn meeting at 7:20, Joseph H. Cotten Jr. seconded, motion passed.</w:t>
      </w:r>
    </w:p>
    <w:p w14:paraId="766032BE" w14:textId="6387A03A" w:rsidR="00D87F00" w:rsidRDefault="00D87F00" w:rsidP="000945DA">
      <w:pPr>
        <w:spacing w:after="0"/>
      </w:pPr>
    </w:p>
    <w:p w14:paraId="39082048" w14:textId="272BB913" w:rsidR="000945DA" w:rsidRPr="001F2614" w:rsidRDefault="00591CD6" w:rsidP="000945DA">
      <w:pPr>
        <w:spacing w:after="0"/>
        <w:rPr>
          <w:b/>
        </w:rPr>
      </w:pPr>
      <w:r>
        <w:rPr>
          <w:b/>
        </w:rPr>
        <w:t xml:space="preserve">Next meeting:  </w:t>
      </w:r>
      <w:r w:rsidR="00290CB1">
        <w:rPr>
          <w:b/>
        </w:rPr>
        <w:t>June 20, 2024</w:t>
      </w:r>
    </w:p>
    <w:sectPr w:rsidR="000945DA" w:rsidRPr="001F2614" w:rsidSect="005E12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522A"/>
    <w:multiLevelType w:val="hybridMultilevel"/>
    <w:tmpl w:val="BB54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1C66"/>
    <w:multiLevelType w:val="hybridMultilevel"/>
    <w:tmpl w:val="22D470D6"/>
    <w:lvl w:ilvl="0" w:tplc="ACE4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D2A56"/>
    <w:multiLevelType w:val="hybridMultilevel"/>
    <w:tmpl w:val="9A2AE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CA7D41"/>
    <w:multiLevelType w:val="hybridMultilevel"/>
    <w:tmpl w:val="074AE2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753D22"/>
    <w:multiLevelType w:val="hybridMultilevel"/>
    <w:tmpl w:val="2124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A1511"/>
    <w:multiLevelType w:val="hybridMultilevel"/>
    <w:tmpl w:val="5662481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151280"/>
    <w:multiLevelType w:val="hybridMultilevel"/>
    <w:tmpl w:val="0E84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610962">
    <w:abstractNumId w:val="4"/>
  </w:num>
  <w:num w:numId="2" w16cid:durableId="1570456657">
    <w:abstractNumId w:val="0"/>
  </w:num>
  <w:num w:numId="3" w16cid:durableId="741874324">
    <w:abstractNumId w:val="1"/>
  </w:num>
  <w:num w:numId="4" w16cid:durableId="1714886920">
    <w:abstractNumId w:val="6"/>
  </w:num>
  <w:num w:numId="5" w16cid:durableId="1939367938">
    <w:abstractNumId w:val="3"/>
  </w:num>
  <w:num w:numId="6" w16cid:durableId="1007250316">
    <w:abstractNumId w:val="2"/>
  </w:num>
  <w:num w:numId="7" w16cid:durableId="1574314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A"/>
    <w:rsid w:val="000945DA"/>
    <w:rsid w:val="000C00C3"/>
    <w:rsid w:val="000C6006"/>
    <w:rsid w:val="0012627A"/>
    <w:rsid w:val="00130063"/>
    <w:rsid w:val="001379AF"/>
    <w:rsid w:val="00145CC8"/>
    <w:rsid w:val="00170B88"/>
    <w:rsid w:val="00196C14"/>
    <w:rsid w:val="001A1D42"/>
    <w:rsid w:val="001B1FEE"/>
    <w:rsid w:val="001B6EE2"/>
    <w:rsid w:val="001E5CD6"/>
    <w:rsid w:val="001F0494"/>
    <w:rsid w:val="001F2614"/>
    <w:rsid w:val="001F5674"/>
    <w:rsid w:val="002653C3"/>
    <w:rsid w:val="00276116"/>
    <w:rsid w:val="00290CB1"/>
    <w:rsid w:val="00295655"/>
    <w:rsid w:val="002A2BCB"/>
    <w:rsid w:val="002A42F5"/>
    <w:rsid w:val="002C465D"/>
    <w:rsid w:val="0033006A"/>
    <w:rsid w:val="00336A76"/>
    <w:rsid w:val="003378A8"/>
    <w:rsid w:val="003D3F5D"/>
    <w:rsid w:val="004179F2"/>
    <w:rsid w:val="0044790E"/>
    <w:rsid w:val="00451A2C"/>
    <w:rsid w:val="004B611B"/>
    <w:rsid w:val="004E3801"/>
    <w:rsid w:val="004F2858"/>
    <w:rsid w:val="00560BFD"/>
    <w:rsid w:val="00591CD6"/>
    <w:rsid w:val="005A4BBA"/>
    <w:rsid w:val="005A65BE"/>
    <w:rsid w:val="005E12D4"/>
    <w:rsid w:val="00654A5C"/>
    <w:rsid w:val="0069421C"/>
    <w:rsid w:val="006C2634"/>
    <w:rsid w:val="006F0BED"/>
    <w:rsid w:val="006F5C96"/>
    <w:rsid w:val="006F7D70"/>
    <w:rsid w:val="00701F1D"/>
    <w:rsid w:val="0075244D"/>
    <w:rsid w:val="00756B5B"/>
    <w:rsid w:val="00774F45"/>
    <w:rsid w:val="00787BB6"/>
    <w:rsid w:val="007F4755"/>
    <w:rsid w:val="00884A2F"/>
    <w:rsid w:val="008A2125"/>
    <w:rsid w:val="008A6716"/>
    <w:rsid w:val="0090290B"/>
    <w:rsid w:val="00910C9A"/>
    <w:rsid w:val="009113E1"/>
    <w:rsid w:val="009807CB"/>
    <w:rsid w:val="009A5B5E"/>
    <w:rsid w:val="00A24067"/>
    <w:rsid w:val="00A53C0F"/>
    <w:rsid w:val="00A77ADD"/>
    <w:rsid w:val="00A85ED7"/>
    <w:rsid w:val="00A96008"/>
    <w:rsid w:val="00AA702F"/>
    <w:rsid w:val="00AE62BE"/>
    <w:rsid w:val="00B569B1"/>
    <w:rsid w:val="00BA4C71"/>
    <w:rsid w:val="00BE33B7"/>
    <w:rsid w:val="00BF1607"/>
    <w:rsid w:val="00C1100C"/>
    <w:rsid w:val="00C12FFD"/>
    <w:rsid w:val="00C26DE6"/>
    <w:rsid w:val="00C2722D"/>
    <w:rsid w:val="00C444BE"/>
    <w:rsid w:val="00C46512"/>
    <w:rsid w:val="00C8314C"/>
    <w:rsid w:val="00CC1388"/>
    <w:rsid w:val="00CC7AB6"/>
    <w:rsid w:val="00CC7E2A"/>
    <w:rsid w:val="00CD3CF9"/>
    <w:rsid w:val="00CE0ECF"/>
    <w:rsid w:val="00CF4835"/>
    <w:rsid w:val="00D1527C"/>
    <w:rsid w:val="00D6058D"/>
    <w:rsid w:val="00D75800"/>
    <w:rsid w:val="00D87F00"/>
    <w:rsid w:val="00D93C76"/>
    <w:rsid w:val="00D96D4C"/>
    <w:rsid w:val="00E05BBD"/>
    <w:rsid w:val="00E33FAB"/>
    <w:rsid w:val="00E53B87"/>
    <w:rsid w:val="00E818BA"/>
    <w:rsid w:val="00E85881"/>
    <w:rsid w:val="00EE103A"/>
    <w:rsid w:val="00EE6CB3"/>
    <w:rsid w:val="00F36E17"/>
    <w:rsid w:val="00F65989"/>
    <w:rsid w:val="00F827FE"/>
    <w:rsid w:val="00FA00D9"/>
    <w:rsid w:val="00FA09AE"/>
    <w:rsid w:val="00FB0D49"/>
    <w:rsid w:val="00FE4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AA209"/>
  <w15:chartTrackingRefBased/>
  <w15:docId w15:val="{972543E0-9072-42FC-BF55-D1CAADE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Lambert</dc:creator>
  <cp:keywords/>
  <dc:description/>
  <cp:lastModifiedBy>Pointe Coupee Historical Society</cp:lastModifiedBy>
  <cp:revision>3</cp:revision>
  <cp:lastPrinted>2024-04-22T18:05:00Z</cp:lastPrinted>
  <dcterms:created xsi:type="dcterms:W3CDTF">2024-05-20T16:46:00Z</dcterms:created>
  <dcterms:modified xsi:type="dcterms:W3CDTF">2024-05-20T16:47:00Z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b7f9bd20-88a2-4023-8753-0a6263c1b57d</vt:lpwstr>
  </property>
</Properties>
</file>